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6135F" w14:textId="77777777" w:rsidR="0061316F" w:rsidRPr="00E10C53" w:rsidRDefault="0061316F" w:rsidP="0061316F">
      <w:pPr>
        <w:spacing w:after="200" w:line="276" w:lineRule="auto"/>
        <w:jc w:val="center"/>
        <w:rPr>
          <w:rFonts w:ascii="Arial" w:hAnsi="Arial"/>
          <w:kern w:val="0"/>
          <w:sz w:val="20"/>
          <w:szCs w:val="20"/>
          <w14:ligatures w14:val="none"/>
        </w:rPr>
      </w:pPr>
      <w:bookmarkStart w:id="0" w:name="_Hlk118987173"/>
      <w:r w:rsidRPr="00E10C53">
        <w:rPr>
          <w:rFonts w:ascii="Arial" w:hAnsi="Arial"/>
          <w:noProof/>
          <w:kern w:val="0"/>
          <w:sz w:val="20"/>
          <w:szCs w:val="20"/>
          <w14:ligatures w14:val="none"/>
        </w:rPr>
        <w:drawing>
          <wp:inline distT="0" distB="0" distL="0" distR="0" wp14:anchorId="326EA354" wp14:editId="597CAC26">
            <wp:extent cx="2905125" cy="83820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t="13443" b="38710"/>
                    <a:stretch>
                      <a:fillRect/>
                    </a:stretch>
                  </pic:blipFill>
                  <pic:spPr bwMode="auto">
                    <a:xfrm>
                      <a:off x="0" y="0"/>
                      <a:ext cx="2905125" cy="838200"/>
                    </a:xfrm>
                    <a:prstGeom prst="rect">
                      <a:avLst/>
                    </a:prstGeom>
                    <a:noFill/>
                    <a:ln>
                      <a:noFill/>
                    </a:ln>
                  </pic:spPr>
                </pic:pic>
              </a:graphicData>
            </a:graphic>
          </wp:inline>
        </w:drawing>
      </w:r>
    </w:p>
    <w:p w14:paraId="5532133B" w14:textId="77777777" w:rsidR="0061316F" w:rsidRPr="00E10C53" w:rsidRDefault="0061316F" w:rsidP="0061316F">
      <w:pPr>
        <w:spacing w:after="0" w:line="240" w:lineRule="auto"/>
        <w:jc w:val="center"/>
        <w:rPr>
          <w:rFonts w:ascii="Arial" w:hAnsi="Arial"/>
          <w:b/>
          <w:i/>
          <w:kern w:val="0"/>
          <w:sz w:val="20"/>
          <w:szCs w:val="20"/>
          <w14:ligatures w14:val="none"/>
        </w:rPr>
      </w:pPr>
      <w:r w:rsidRPr="00E10C53">
        <w:rPr>
          <w:rFonts w:ascii="Arial" w:hAnsi="Arial"/>
          <w:b/>
          <w:i/>
          <w:kern w:val="0"/>
          <w:sz w:val="20"/>
          <w:szCs w:val="20"/>
          <w14:ligatures w14:val="none"/>
        </w:rPr>
        <w:t>Southern Arizona’s Premier Social Service Agency</w:t>
      </w:r>
    </w:p>
    <w:p w14:paraId="7D18919A" w14:textId="77777777" w:rsidR="0061316F" w:rsidRPr="00E10C53" w:rsidRDefault="0061316F" w:rsidP="0061316F">
      <w:pPr>
        <w:spacing w:after="0" w:line="240" w:lineRule="auto"/>
        <w:jc w:val="center"/>
        <w:rPr>
          <w:rFonts w:ascii="Arial" w:hAnsi="Arial"/>
          <w:b/>
          <w:i/>
          <w:kern w:val="0"/>
          <w:sz w:val="20"/>
          <w:szCs w:val="20"/>
          <w14:ligatures w14:val="none"/>
        </w:rPr>
      </w:pPr>
    </w:p>
    <w:p w14:paraId="3296B29D" w14:textId="77777777" w:rsidR="0061316F" w:rsidRPr="00E10C53" w:rsidRDefault="0061316F" w:rsidP="0061316F">
      <w:pPr>
        <w:spacing w:after="200" w:line="276" w:lineRule="auto"/>
        <w:jc w:val="center"/>
        <w:rPr>
          <w:rFonts w:ascii="Arial" w:hAnsi="Arial" w:cs="Arial"/>
          <w:kern w:val="0"/>
          <w:sz w:val="22"/>
          <w:szCs w:val="22"/>
          <w14:ligatures w14:val="none"/>
        </w:rPr>
      </w:pPr>
      <w:r w:rsidRPr="00E10C53">
        <w:rPr>
          <w:rFonts w:ascii="Arial" w:hAnsi="Arial" w:cs="Arial"/>
          <w:kern w:val="0"/>
          <w:sz w:val="22"/>
          <w:szCs w:val="22"/>
          <w14:ligatures w14:val="none"/>
        </w:rPr>
        <w:t>Old Pueblo Community Services is an EOE/M/F/VET/DISABILITY Employer</w:t>
      </w:r>
    </w:p>
    <w:tbl>
      <w:tblPr>
        <w:tblW w:w="5375" w:type="pct"/>
        <w:tblCellSpacing w:w="7" w:type="dxa"/>
        <w:tblInd w:w="-360" w:type="dxa"/>
        <w:tblCellMar>
          <w:left w:w="0" w:type="dxa"/>
          <w:right w:w="0" w:type="dxa"/>
        </w:tblCellMar>
        <w:tblLook w:val="04A0" w:firstRow="1" w:lastRow="0" w:firstColumn="1" w:lastColumn="0" w:noHBand="0" w:noVBand="1"/>
      </w:tblPr>
      <w:tblGrid>
        <w:gridCol w:w="8640"/>
        <w:gridCol w:w="414"/>
        <w:gridCol w:w="2556"/>
      </w:tblGrid>
      <w:tr w:rsidR="0061316F" w:rsidRPr="00E10C53" w14:paraId="2CBB8F21" w14:textId="77777777" w:rsidTr="00EF3D05">
        <w:trPr>
          <w:trHeight w:val="66"/>
          <w:tblCellSpacing w:w="7" w:type="dxa"/>
        </w:trPr>
        <w:tc>
          <w:tcPr>
            <w:tcW w:w="3712" w:type="pct"/>
          </w:tcPr>
          <w:p w14:paraId="5A4EF9A4" w14:textId="77777777" w:rsidR="0061316F" w:rsidRPr="00E10C53" w:rsidRDefault="0061316F" w:rsidP="00EF3D05">
            <w:pPr>
              <w:spacing w:after="0" w:line="256" w:lineRule="auto"/>
              <w:rPr>
                <w:rFonts w:ascii="Arial" w:hAnsi="Arial" w:cs="Arial"/>
                <w:kern w:val="0"/>
                <w:sz w:val="16"/>
                <w:szCs w:val="16"/>
                <w14:ligatures w14:val="none"/>
              </w:rPr>
            </w:pPr>
          </w:p>
          <w:p w14:paraId="22CBE2CB" w14:textId="77777777" w:rsidR="0061316F" w:rsidRPr="00E10C53" w:rsidRDefault="0061316F" w:rsidP="00EF3D05">
            <w:pPr>
              <w:spacing w:after="0" w:line="276" w:lineRule="auto"/>
              <w:rPr>
                <w:rFonts w:ascii="Arial" w:hAnsi="Arial" w:cs="Arial"/>
                <w:b/>
                <w:kern w:val="0"/>
                <w:sz w:val="28"/>
                <w:szCs w:val="28"/>
                <w14:ligatures w14:val="none"/>
              </w:rPr>
            </w:pPr>
            <w:r>
              <w:rPr>
                <w:rFonts w:ascii="Arial" w:hAnsi="Arial" w:cs="Arial"/>
                <w:b/>
                <w:kern w:val="0"/>
                <w:sz w:val="28"/>
                <w:szCs w:val="28"/>
                <w14:ligatures w14:val="none"/>
              </w:rPr>
              <w:t>Safety Technician</w:t>
            </w:r>
          </w:p>
          <w:p w14:paraId="02C853E6" w14:textId="770E7814" w:rsidR="0061316F" w:rsidRPr="00E10C53" w:rsidRDefault="0061316F" w:rsidP="00EF3D05">
            <w:pPr>
              <w:spacing w:after="0" w:line="276" w:lineRule="auto"/>
              <w:rPr>
                <w:rFonts w:ascii="Arial" w:hAnsi="Arial" w:cs="Arial"/>
                <w:b/>
                <w:bCs/>
                <w:kern w:val="0"/>
                <w:sz w:val="16"/>
                <w:szCs w:val="16"/>
                <w14:ligatures w14:val="none"/>
              </w:rPr>
            </w:pPr>
            <w:r w:rsidRPr="00E10C53">
              <w:rPr>
                <w:rFonts w:ascii="Arial" w:hAnsi="Arial" w:cs="Arial"/>
                <w:b/>
                <w:bCs/>
                <w:kern w:val="0"/>
                <w:sz w:val="16"/>
                <w:szCs w:val="16"/>
                <w14:ligatures w14:val="none"/>
              </w:rPr>
              <w:t xml:space="preserve">Monday-Friday </w:t>
            </w:r>
            <w:r>
              <w:rPr>
                <w:rFonts w:ascii="Arial" w:hAnsi="Arial" w:cs="Arial"/>
                <w:b/>
                <w:bCs/>
                <w:kern w:val="0"/>
                <w:sz w:val="16"/>
                <w:szCs w:val="16"/>
                <w14:ligatures w14:val="none"/>
              </w:rPr>
              <w:t>7</w:t>
            </w:r>
            <w:r>
              <w:rPr>
                <w:rFonts w:ascii="Arial" w:hAnsi="Arial" w:cs="Arial"/>
                <w:b/>
                <w:bCs/>
                <w:kern w:val="0"/>
                <w:sz w:val="16"/>
                <w:szCs w:val="16"/>
                <w14:ligatures w14:val="none"/>
              </w:rPr>
              <w:t xml:space="preserve">:00am – </w:t>
            </w:r>
            <w:r>
              <w:rPr>
                <w:rFonts w:ascii="Arial" w:hAnsi="Arial" w:cs="Arial"/>
                <w:b/>
                <w:bCs/>
                <w:kern w:val="0"/>
                <w:sz w:val="16"/>
                <w:szCs w:val="16"/>
                <w14:ligatures w14:val="none"/>
              </w:rPr>
              <w:t>4</w:t>
            </w:r>
            <w:r>
              <w:rPr>
                <w:rFonts w:ascii="Arial" w:hAnsi="Arial" w:cs="Arial"/>
                <w:b/>
                <w:bCs/>
                <w:kern w:val="0"/>
                <w:sz w:val="16"/>
                <w:szCs w:val="16"/>
                <w14:ligatures w14:val="none"/>
              </w:rPr>
              <w:t>:00pm</w:t>
            </w:r>
          </w:p>
          <w:p w14:paraId="5A476356" w14:textId="77777777" w:rsidR="0061316F" w:rsidRPr="00E10C53" w:rsidRDefault="0061316F" w:rsidP="00EF3D05">
            <w:pPr>
              <w:spacing w:after="0" w:line="276" w:lineRule="auto"/>
              <w:rPr>
                <w:rFonts w:ascii="Arial" w:hAnsi="Arial" w:cs="Arial"/>
                <w:bCs/>
                <w:kern w:val="0"/>
                <w:sz w:val="18"/>
                <w:szCs w:val="18"/>
                <w14:ligatures w14:val="none"/>
              </w:rPr>
            </w:pPr>
          </w:p>
          <w:p w14:paraId="7FBAD0B4" w14:textId="77777777" w:rsidR="0061316F" w:rsidRPr="00CD4714" w:rsidRDefault="0061316F" w:rsidP="00EF3D05">
            <w:pPr>
              <w:spacing w:after="0" w:line="240" w:lineRule="auto"/>
              <w:rPr>
                <w:rFonts w:ascii="Arial" w:eastAsia="Times New Roman" w:hAnsi="Arial" w:cs="Arial"/>
                <w:kern w:val="0"/>
                <w:sz w:val="18"/>
                <w:szCs w:val="18"/>
                <w14:ligatures w14:val="none"/>
              </w:rPr>
            </w:pPr>
            <w:r w:rsidRPr="00CD4714">
              <w:rPr>
                <w:rFonts w:ascii="Arial" w:eastAsia="Times New Roman" w:hAnsi="Arial" w:cs="Arial"/>
                <w:kern w:val="0"/>
                <w:sz w:val="18"/>
                <w:szCs w:val="18"/>
                <w14:ligatures w14:val="none"/>
              </w:rPr>
              <w:t>To maintain a safe working and living environment for staff and clients, the Safety Technician will perform routine and ad-hoc tasks to provide for a safe</w:t>
            </w:r>
            <w:r w:rsidRPr="00CD4714">
              <w:rPr>
                <w:rFonts w:ascii="Arial" w:eastAsia="Times New Roman" w:hAnsi="Arial" w:cs="Arial"/>
                <w:color w:val="001D35"/>
                <w:kern w:val="0"/>
                <w:sz w:val="18"/>
                <w:szCs w:val="18"/>
                <w:shd w:val="clear" w:color="auto" w:fill="FFFFFF"/>
                <w14:ligatures w14:val="none"/>
              </w:rPr>
              <w:t xml:space="preserve"> workplace by monitoring and affecting OPCS safety policies and procedures and by identifying and minimizing potential hazards.</w:t>
            </w:r>
          </w:p>
          <w:p w14:paraId="3CE580E7" w14:textId="77777777" w:rsidR="0061316F" w:rsidRPr="00E10C53" w:rsidRDefault="0061316F" w:rsidP="00EF3D05">
            <w:pPr>
              <w:spacing w:after="0" w:line="276" w:lineRule="auto"/>
              <w:rPr>
                <w:rFonts w:ascii="Arial" w:hAnsi="Arial"/>
                <w:kern w:val="0"/>
                <w:sz w:val="20"/>
                <w:szCs w:val="20"/>
                <w14:ligatures w14:val="none"/>
              </w:rPr>
            </w:pPr>
          </w:p>
          <w:p w14:paraId="4B8EECF8" w14:textId="77777777" w:rsidR="0061316F" w:rsidRPr="00E10C53" w:rsidRDefault="0061316F" w:rsidP="00EF3D05">
            <w:pPr>
              <w:spacing w:after="0" w:line="256" w:lineRule="auto"/>
              <w:rPr>
                <w:rFonts w:ascii="Arial" w:hAnsi="Arial" w:cs="Arial"/>
                <w:b/>
                <w:kern w:val="0"/>
                <w:sz w:val="20"/>
                <w:szCs w:val="20"/>
                <w14:ligatures w14:val="none"/>
              </w:rPr>
            </w:pPr>
            <w:r w:rsidRPr="00E10C53">
              <w:rPr>
                <w:rFonts w:ascii="Arial" w:hAnsi="Arial" w:cs="Arial"/>
                <w:b/>
                <w:kern w:val="0"/>
                <w:sz w:val="20"/>
                <w:szCs w:val="20"/>
                <w14:ligatures w14:val="none"/>
              </w:rPr>
              <w:t>Employee Benefits</w:t>
            </w:r>
          </w:p>
          <w:p w14:paraId="4525B1C5" w14:textId="77777777" w:rsidR="0061316F" w:rsidRPr="00E10C53" w:rsidRDefault="0061316F" w:rsidP="00EF3D05">
            <w:pPr>
              <w:spacing w:after="0" w:line="256" w:lineRule="auto"/>
              <w:rPr>
                <w:rFonts w:ascii="Arial" w:hAnsi="Arial" w:cs="Arial"/>
                <w:kern w:val="0"/>
                <w:sz w:val="16"/>
                <w:szCs w:val="16"/>
                <w14:ligatures w14:val="none"/>
              </w:rPr>
            </w:pPr>
          </w:p>
          <w:p w14:paraId="5221BDF0" w14:textId="77777777" w:rsidR="0061316F" w:rsidRPr="00E10C53" w:rsidRDefault="0061316F" w:rsidP="00EF3D05">
            <w:pPr>
              <w:spacing w:after="0" w:line="256" w:lineRule="auto"/>
              <w:rPr>
                <w:rFonts w:ascii="Arial" w:hAnsi="Arial" w:cs="Arial"/>
                <w:kern w:val="0"/>
                <w:sz w:val="18"/>
                <w:szCs w:val="18"/>
                <w14:ligatures w14:val="none"/>
              </w:rPr>
            </w:pPr>
            <w:r w:rsidRPr="00E10C53">
              <w:rPr>
                <w:rFonts w:ascii="Arial" w:hAnsi="Arial" w:cs="Arial"/>
                <w:kern w:val="0"/>
                <w:sz w:val="18"/>
                <w:szCs w:val="18"/>
                <w14:ligatures w14:val="none"/>
              </w:rPr>
              <w:t xml:space="preserve">Competitive Salary, Employer Subsidized Health Insurance for Employee </w:t>
            </w:r>
            <w:r w:rsidRPr="00E10C53">
              <w:rPr>
                <w:rFonts w:ascii="Arial" w:hAnsi="Arial" w:cs="Arial"/>
                <w:b/>
                <w:i/>
                <w:kern w:val="0"/>
                <w:sz w:val="18"/>
                <w:szCs w:val="18"/>
                <w14:ligatures w14:val="none"/>
              </w:rPr>
              <w:t>and Family</w:t>
            </w:r>
            <w:r w:rsidRPr="00E10C53">
              <w:rPr>
                <w:rFonts w:ascii="Arial" w:hAnsi="Arial" w:cs="Arial"/>
                <w:kern w:val="0"/>
                <w:sz w:val="18"/>
                <w:szCs w:val="18"/>
                <w14:ligatures w14:val="none"/>
              </w:rPr>
              <w:t>, Employer Matching 401 (k) plan (after 1 year), Employer Subsidized Dental Plan and Vision Plan, Paid life insurance, Employer Paid Training, 136 Hours Paid Time Off (PTO) Per Year.</w:t>
            </w:r>
          </w:p>
          <w:p w14:paraId="73808530" w14:textId="77777777" w:rsidR="0061316F" w:rsidRPr="00E10C53" w:rsidRDefault="0061316F" w:rsidP="00EF3D05">
            <w:pPr>
              <w:spacing w:after="0" w:line="256" w:lineRule="auto"/>
              <w:rPr>
                <w:rFonts w:ascii="Arial" w:hAnsi="Arial" w:cs="Arial"/>
                <w:kern w:val="0"/>
                <w:sz w:val="16"/>
                <w:szCs w:val="16"/>
                <w14:ligatures w14:val="none"/>
              </w:rPr>
            </w:pPr>
            <w:r w:rsidRPr="00E10C53">
              <w:rPr>
                <w:rFonts w:ascii="Arial" w:hAnsi="Arial"/>
                <w:noProof/>
                <w:kern w:val="0"/>
                <w:sz w:val="20"/>
                <w:szCs w:val="20"/>
                <w14:ligatures w14:val="none"/>
              </w:rPr>
              <mc:AlternateContent>
                <mc:Choice Requires="wps">
                  <w:drawing>
                    <wp:anchor distT="45720" distB="45720" distL="114300" distR="114300" simplePos="0" relativeHeight="251659264" behindDoc="0" locked="0" layoutInCell="1" allowOverlap="1" wp14:anchorId="1EE51775" wp14:editId="55C19B53">
                      <wp:simplePos x="0" y="0"/>
                      <wp:positionH relativeFrom="column">
                        <wp:posOffset>0</wp:posOffset>
                      </wp:positionH>
                      <wp:positionV relativeFrom="paragraph">
                        <wp:posOffset>211455</wp:posOffset>
                      </wp:positionV>
                      <wp:extent cx="4326255" cy="565785"/>
                      <wp:effectExtent l="0" t="0" r="17145"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620" cy="538480"/>
                              </a:xfrm>
                              <a:prstGeom prst="rect">
                                <a:avLst/>
                              </a:prstGeom>
                              <a:solidFill>
                                <a:srgbClr val="A5A5A5">
                                  <a:lumMod val="40000"/>
                                  <a:lumOff val="60000"/>
                                </a:srgbClr>
                              </a:solidFill>
                              <a:ln w="9525">
                                <a:solidFill>
                                  <a:srgbClr val="000000"/>
                                </a:solidFill>
                                <a:miter lim="800000"/>
                                <a:headEnd/>
                                <a:tailEnd/>
                              </a:ln>
                            </wps:spPr>
                            <wps:txbx>
                              <w:txbxContent>
                                <w:p w14:paraId="3AEFA77B" w14:textId="77777777" w:rsidR="0061316F" w:rsidRDefault="0061316F" w:rsidP="0061316F">
                                  <w:pPr>
                                    <w:spacing w:after="0" w:line="240" w:lineRule="auto"/>
                                    <w:jc w:val="center"/>
                                    <w:rPr>
                                      <w:rFonts w:cs="Arial"/>
                                      <w:b/>
                                      <w:i/>
                                    </w:rPr>
                                  </w:pPr>
                                  <w:r>
                                    <w:rPr>
                                      <w:rFonts w:cs="Arial"/>
                                      <w:b/>
                                      <w:i/>
                                    </w:rPr>
                                    <w:t>Selected by the Tucson Metro Chamber of Commerce as the best non-profit for Workforce Development in 2019, and Outstanding Non-profit in 2014.</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E51775" id="_x0000_t202" coordsize="21600,21600" o:spt="202" path="m,l,21600r21600,l21600,xe">
                      <v:stroke joinstyle="miter"/>
                      <v:path gradientshapeok="t" o:connecttype="rect"/>
                    </v:shapetype>
                    <v:shape id="Text Box 217" o:spid="_x0000_s1026" type="#_x0000_t202" style="position:absolute;margin-left:0;margin-top:16.65pt;width:340.65pt;height:44.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" fillcolor="#dbdbdb">
                      <v:textbox style="mso-fit-shape-to-text:t">
                        <w:txbxContent>
                          <w:p w14:paraId="3AEFA77B" w14:textId="77777777" w:rsidR="0061316F" w:rsidRDefault="0061316F" w:rsidP="0061316F">
                            <w:pPr>
                              <w:spacing w:after="0" w:line="240" w:lineRule="auto"/>
                              <w:jc w:val="center"/>
                              <w:rPr>
                                <w:rFonts w:cs="Arial"/>
                                <w:b/>
                                <w:i/>
                              </w:rPr>
                            </w:pPr>
                            <w:r>
                              <w:rPr>
                                <w:rFonts w:cs="Arial"/>
                                <w:b/>
                                <w:i/>
                              </w:rPr>
                              <w:t>Selected by the Tucson Metro Chamber of Commerce as the best non-profit for Workforce Development in 2019, and Outstanding Non-profit in 2014.</w:t>
                            </w:r>
                          </w:p>
                        </w:txbxContent>
                      </v:textbox>
                      <w10:wrap type="square"/>
                    </v:shape>
                  </w:pict>
                </mc:Fallback>
              </mc:AlternateContent>
            </w:r>
          </w:p>
          <w:p w14:paraId="24827CF2" w14:textId="77777777" w:rsidR="0061316F" w:rsidRPr="00E10C53" w:rsidRDefault="0061316F" w:rsidP="00EF3D05">
            <w:pPr>
              <w:spacing w:after="0" w:line="256" w:lineRule="auto"/>
              <w:rPr>
                <w:rFonts w:ascii="Arial" w:hAnsi="Arial" w:cs="Arial"/>
                <w:kern w:val="0"/>
                <w:sz w:val="16"/>
                <w:szCs w:val="16"/>
                <w14:ligatures w14:val="none"/>
              </w:rPr>
            </w:pPr>
          </w:p>
          <w:p w14:paraId="3D002927" w14:textId="77777777" w:rsidR="0061316F" w:rsidRPr="00E10C53" w:rsidRDefault="0061316F" w:rsidP="00EF3D05">
            <w:pPr>
              <w:spacing w:after="0" w:line="256" w:lineRule="auto"/>
              <w:rPr>
                <w:rFonts w:ascii="Arial" w:hAnsi="Arial" w:cs="Arial"/>
                <w:b/>
                <w:kern w:val="0"/>
                <w:sz w:val="20"/>
                <w:szCs w:val="20"/>
                <w14:ligatures w14:val="none"/>
              </w:rPr>
            </w:pPr>
          </w:p>
          <w:p w14:paraId="4A37A3D2" w14:textId="77777777" w:rsidR="0061316F" w:rsidRPr="00E10C53" w:rsidRDefault="0061316F" w:rsidP="00EF3D05">
            <w:pPr>
              <w:spacing w:after="0" w:line="256" w:lineRule="auto"/>
              <w:rPr>
                <w:rFonts w:ascii="Arial" w:hAnsi="Arial" w:cs="Arial"/>
                <w:b/>
                <w:kern w:val="0"/>
                <w:sz w:val="20"/>
                <w:szCs w:val="20"/>
                <w14:ligatures w14:val="none"/>
              </w:rPr>
            </w:pPr>
          </w:p>
          <w:p w14:paraId="53948348" w14:textId="77777777" w:rsidR="0061316F" w:rsidRPr="00E10C53" w:rsidRDefault="0061316F" w:rsidP="00EF3D05">
            <w:pPr>
              <w:spacing w:after="0" w:line="256" w:lineRule="auto"/>
              <w:rPr>
                <w:rFonts w:ascii="Arial" w:hAnsi="Arial" w:cs="Arial"/>
                <w:b/>
                <w:kern w:val="0"/>
                <w:sz w:val="20"/>
                <w:szCs w:val="20"/>
                <w14:ligatures w14:val="none"/>
              </w:rPr>
            </w:pPr>
          </w:p>
          <w:p w14:paraId="037D52C0" w14:textId="77777777" w:rsidR="0061316F" w:rsidRPr="00E10C53" w:rsidRDefault="0061316F" w:rsidP="00EF3D05">
            <w:pPr>
              <w:spacing w:after="0" w:line="256" w:lineRule="auto"/>
              <w:rPr>
                <w:rFonts w:ascii="Arial" w:hAnsi="Arial" w:cs="Arial"/>
                <w:b/>
                <w:kern w:val="0"/>
                <w:sz w:val="20"/>
                <w:szCs w:val="20"/>
                <w14:ligatures w14:val="none"/>
              </w:rPr>
            </w:pPr>
          </w:p>
          <w:p w14:paraId="79DC514F" w14:textId="77777777" w:rsidR="0061316F" w:rsidRDefault="0061316F" w:rsidP="00EF3D05">
            <w:pPr>
              <w:spacing w:after="0" w:line="256" w:lineRule="auto"/>
              <w:rPr>
                <w:rFonts w:ascii="Arial" w:hAnsi="Arial" w:cs="Arial"/>
                <w:b/>
                <w:kern w:val="0"/>
                <w:sz w:val="20"/>
                <w:szCs w:val="20"/>
                <w14:ligatures w14:val="none"/>
              </w:rPr>
            </w:pPr>
          </w:p>
          <w:p w14:paraId="1428416F" w14:textId="77777777" w:rsidR="0061316F" w:rsidRDefault="0061316F" w:rsidP="00EF3D05">
            <w:pPr>
              <w:spacing w:after="0" w:line="256" w:lineRule="auto"/>
              <w:rPr>
                <w:rFonts w:ascii="Arial" w:hAnsi="Arial" w:cs="Arial"/>
                <w:b/>
                <w:kern w:val="0"/>
                <w:sz w:val="20"/>
                <w:szCs w:val="20"/>
                <w14:ligatures w14:val="none"/>
              </w:rPr>
            </w:pPr>
            <w:r w:rsidRPr="00E10C53">
              <w:rPr>
                <w:rFonts w:ascii="Arial" w:hAnsi="Arial" w:cs="Arial"/>
                <w:b/>
                <w:kern w:val="0"/>
                <w:sz w:val="20"/>
                <w:szCs w:val="20"/>
                <w14:ligatures w14:val="none"/>
              </w:rPr>
              <w:t>Duties and Responsibilities:</w:t>
            </w:r>
          </w:p>
          <w:p w14:paraId="6762EB01" w14:textId="77777777" w:rsidR="0061316F" w:rsidRPr="00E10C53" w:rsidRDefault="0061316F" w:rsidP="00EF3D05">
            <w:pPr>
              <w:spacing w:after="0" w:line="256" w:lineRule="auto"/>
              <w:rPr>
                <w:rFonts w:ascii="Arial" w:hAnsi="Arial" w:cs="Arial"/>
                <w:kern w:val="0"/>
                <w:sz w:val="20"/>
                <w:szCs w:val="20"/>
                <w14:ligatures w14:val="none"/>
              </w:rPr>
            </w:pPr>
          </w:p>
          <w:p w14:paraId="58DE8198" w14:textId="77777777" w:rsidR="0061316F" w:rsidRPr="00CD4714" w:rsidRDefault="0061316F" w:rsidP="0061316F">
            <w:pPr>
              <w:widowControl w:val="0"/>
              <w:numPr>
                <w:ilvl w:val="0"/>
                <w:numId w:val="1"/>
              </w:numPr>
              <w:autoSpaceDE w:val="0"/>
              <w:autoSpaceDN w:val="0"/>
              <w:adjustRightInd w:val="0"/>
              <w:spacing w:after="0" w:line="240" w:lineRule="auto"/>
              <w:rPr>
                <w:rFonts w:ascii="Arial" w:eastAsia="Times New Roman" w:hAnsi="Arial" w:cs="Arial"/>
                <w:kern w:val="0"/>
                <w:sz w:val="18"/>
                <w:szCs w:val="18"/>
                <w14:ligatures w14:val="none"/>
              </w:rPr>
            </w:pPr>
            <w:r w:rsidRPr="00CD4714">
              <w:rPr>
                <w:rFonts w:ascii="Arial" w:eastAsia="Times New Roman" w:hAnsi="Arial" w:cs="Arial"/>
                <w:kern w:val="0"/>
                <w:sz w:val="18"/>
                <w:szCs w:val="18"/>
                <w14:ligatures w14:val="none"/>
              </w:rPr>
              <w:t>Develop and distribute the annual emergency drill schedule one month prior to the end of year.</w:t>
            </w:r>
          </w:p>
          <w:p w14:paraId="6B1E8433" w14:textId="77777777" w:rsidR="0061316F" w:rsidRPr="00CD4714" w:rsidRDefault="0061316F" w:rsidP="0061316F">
            <w:pPr>
              <w:widowControl w:val="0"/>
              <w:numPr>
                <w:ilvl w:val="0"/>
                <w:numId w:val="1"/>
              </w:numPr>
              <w:autoSpaceDE w:val="0"/>
              <w:autoSpaceDN w:val="0"/>
              <w:adjustRightInd w:val="0"/>
              <w:spacing w:after="0" w:line="240" w:lineRule="auto"/>
              <w:rPr>
                <w:rFonts w:ascii="Arial" w:eastAsia="Times New Roman" w:hAnsi="Arial" w:cs="Arial"/>
                <w:kern w:val="0"/>
                <w:sz w:val="18"/>
                <w:szCs w:val="18"/>
                <w14:ligatures w14:val="none"/>
              </w:rPr>
            </w:pPr>
            <w:r w:rsidRPr="00CD4714">
              <w:rPr>
                <w:rFonts w:ascii="Arial" w:eastAsia="Times New Roman" w:hAnsi="Arial" w:cs="Arial"/>
                <w:kern w:val="0"/>
                <w:sz w:val="18"/>
                <w:szCs w:val="18"/>
                <w14:ligatures w14:val="none"/>
              </w:rPr>
              <w:t>Per the annual emergency drill schedule, conduct all drills at each OPCS property Coordinate with all OPCS designated staff at each property to ensure that emergency disaster and fire drills are successfully and timely performed.  Complete the drill report and note deficiencies.</w:t>
            </w:r>
          </w:p>
          <w:p w14:paraId="0CC28C85" w14:textId="77777777" w:rsidR="0061316F" w:rsidRPr="00CD4714" w:rsidRDefault="0061316F" w:rsidP="0061316F">
            <w:pPr>
              <w:widowControl w:val="0"/>
              <w:numPr>
                <w:ilvl w:val="0"/>
                <w:numId w:val="1"/>
              </w:numPr>
              <w:autoSpaceDE w:val="0"/>
              <w:autoSpaceDN w:val="0"/>
              <w:adjustRightInd w:val="0"/>
              <w:spacing w:after="0" w:line="240" w:lineRule="auto"/>
              <w:rPr>
                <w:rFonts w:ascii="Arial" w:eastAsia="Times New Roman" w:hAnsi="Arial" w:cs="Arial"/>
                <w:kern w:val="0"/>
                <w:sz w:val="18"/>
                <w:szCs w:val="18"/>
                <w14:ligatures w14:val="none"/>
              </w:rPr>
            </w:pPr>
            <w:r w:rsidRPr="00CD4714">
              <w:rPr>
                <w:rFonts w:ascii="Arial" w:eastAsia="Times New Roman" w:hAnsi="Arial" w:cs="Arial"/>
                <w:kern w:val="0"/>
                <w:sz w:val="18"/>
                <w:szCs w:val="18"/>
                <w14:ligatures w14:val="none"/>
              </w:rPr>
              <w:t xml:space="preserve">File completed drill reports in the properties’ </w:t>
            </w:r>
            <w:r w:rsidRPr="00CD4714">
              <w:rPr>
                <w:rFonts w:ascii="Arial" w:eastAsia="Times New Roman" w:hAnsi="Arial" w:cs="Arial"/>
                <w:i/>
                <w:iCs/>
                <w:kern w:val="0"/>
                <w:sz w:val="18"/>
                <w:szCs w:val="18"/>
                <w14:ligatures w14:val="none"/>
              </w:rPr>
              <w:t>Safety Log Book</w:t>
            </w:r>
            <w:r w:rsidRPr="00CD4714">
              <w:rPr>
                <w:rFonts w:ascii="Arial" w:eastAsia="Times New Roman" w:hAnsi="Arial" w:cs="Arial"/>
                <w:kern w:val="0"/>
                <w:sz w:val="18"/>
                <w:szCs w:val="18"/>
                <w14:ligatures w14:val="none"/>
              </w:rPr>
              <w:t xml:space="preserve"> and input the required information in the OPCS database located in the Community directory.</w:t>
            </w:r>
          </w:p>
          <w:p w14:paraId="1E9584B0" w14:textId="77777777" w:rsidR="0061316F" w:rsidRPr="00CD4714" w:rsidRDefault="0061316F" w:rsidP="0061316F">
            <w:pPr>
              <w:widowControl w:val="0"/>
              <w:numPr>
                <w:ilvl w:val="0"/>
                <w:numId w:val="1"/>
              </w:numPr>
              <w:autoSpaceDE w:val="0"/>
              <w:autoSpaceDN w:val="0"/>
              <w:adjustRightInd w:val="0"/>
              <w:spacing w:after="0" w:line="240" w:lineRule="auto"/>
              <w:rPr>
                <w:rFonts w:ascii="Arial" w:eastAsia="Times New Roman" w:hAnsi="Arial" w:cs="Arial"/>
                <w:kern w:val="0"/>
                <w:sz w:val="18"/>
                <w:szCs w:val="18"/>
                <w14:ligatures w14:val="none"/>
              </w:rPr>
            </w:pPr>
            <w:r w:rsidRPr="00CD4714">
              <w:rPr>
                <w:rFonts w:ascii="Arial" w:eastAsia="Times New Roman" w:hAnsi="Arial" w:cs="Arial"/>
                <w:kern w:val="0"/>
                <w:sz w:val="18"/>
                <w:szCs w:val="18"/>
                <w14:ligatures w14:val="none"/>
              </w:rPr>
              <w:t xml:space="preserve">Complete an </w:t>
            </w:r>
            <w:r w:rsidRPr="00CD4714">
              <w:rPr>
                <w:rFonts w:ascii="Arial" w:eastAsia="Times New Roman" w:hAnsi="Arial" w:cs="Arial"/>
                <w:i/>
                <w:iCs/>
                <w:kern w:val="0"/>
                <w:sz w:val="18"/>
                <w:szCs w:val="18"/>
                <w14:ligatures w14:val="none"/>
              </w:rPr>
              <w:t>Incident Report</w:t>
            </w:r>
            <w:r w:rsidRPr="00CD4714">
              <w:rPr>
                <w:rFonts w:ascii="Arial" w:eastAsia="Times New Roman" w:hAnsi="Arial" w:cs="Arial"/>
                <w:kern w:val="0"/>
                <w:sz w:val="18"/>
                <w:szCs w:val="18"/>
                <w14:ligatures w14:val="none"/>
              </w:rPr>
              <w:t xml:space="preserve"> for all mishaps to include but not limited to accidents, including auto, damage to property, injuries, infractions to lodging agreements, safety hazards, etc.</w:t>
            </w:r>
          </w:p>
          <w:p w14:paraId="69101A85" w14:textId="77777777" w:rsidR="0061316F" w:rsidRPr="00CD4714" w:rsidRDefault="0061316F" w:rsidP="0061316F">
            <w:pPr>
              <w:widowControl w:val="0"/>
              <w:numPr>
                <w:ilvl w:val="0"/>
                <w:numId w:val="1"/>
              </w:numPr>
              <w:autoSpaceDE w:val="0"/>
              <w:autoSpaceDN w:val="0"/>
              <w:adjustRightInd w:val="0"/>
              <w:spacing w:after="0" w:line="240" w:lineRule="auto"/>
              <w:rPr>
                <w:rFonts w:ascii="Arial" w:eastAsia="Times New Roman" w:hAnsi="Arial" w:cs="Arial"/>
                <w:kern w:val="0"/>
                <w:sz w:val="18"/>
                <w:szCs w:val="18"/>
                <w14:ligatures w14:val="none"/>
              </w:rPr>
            </w:pPr>
            <w:r w:rsidRPr="00CD4714">
              <w:rPr>
                <w:rFonts w:ascii="Arial" w:eastAsia="Times New Roman" w:hAnsi="Arial" w:cs="Arial"/>
                <w:kern w:val="0"/>
                <w:sz w:val="18"/>
                <w:szCs w:val="18"/>
                <w14:ligatures w14:val="none"/>
              </w:rPr>
              <w:t xml:space="preserve">Ensure that the </w:t>
            </w:r>
            <w:r w:rsidRPr="00CD4714">
              <w:rPr>
                <w:rFonts w:ascii="Arial" w:eastAsia="Times New Roman" w:hAnsi="Arial" w:cs="Arial"/>
                <w:i/>
                <w:iCs/>
                <w:kern w:val="0"/>
                <w:sz w:val="18"/>
                <w:szCs w:val="18"/>
                <w14:ligatures w14:val="none"/>
              </w:rPr>
              <w:t>Safety Log Book</w:t>
            </w:r>
            <w:r w:rsidRPr="00CD4714">
              <w:rPr>
                <w:rFonts w:ascii="Arial" w:eastAsia="Times New Roman" w:hAnsi="Arial" w:cs="Arial"/>
                <w:kern w:val="0"/>
                <w:sz w:val="18"/>
                <w:szCs w:val="18"/>
                <w14:ligatures w14:val="none"/>
              </w:rPr>
              <w:t xml:space="preserve"> is readily accessible and current.</w:t>
            </w:r>
          </w:p>
          <w:p w14:paraId="29D63E34" w14:textId="77777777" w:rsidR="0061316F" w:rsidRPr="00CD4714" w:rsidRDefault="0061316F" w:rsidP="0061316F">
            <w:pPr>
              <w:widowControl w:val="0"/>
              <w:numPr>
                <w:ilvl w:val="0"/>
                <w:numId w:val="1"/>
              </w:numPr>
              <w:autoSpaceDE w:val="0"/>
              <w:autoSpaceDN w:val="0"/>
              <w:adjustRightInd w:val="0"/>
              <w:spacing w:after="0" w:line="240" w:lineRule="auto"/>
              <w:rPr>
                <w:rFonts w:ascii="Arial" w:eastAsia="Times New Roman" w:hAnsi="Arial" w:cs="Arial"/>
                <w:kern w:val="0"/>
                <w:sz w:val="18"/>
                <w:szCs w:val="18"/>
                <w14:ligatures w14:val="none"/>
              </w:rPr>
            </w:pPr>
            <w:r w:rsidRPr="00CD4714">
              <w:rPr>
                <w:rFonts w:ascii="Arial" w:eastAsia="Times New Roman" w:hAnsi="Arial" w:cs="Arial"/>
                <w:kern w:val="0"/>
                <w:sz w:val="18"/>
                <w:szCs w:val="18"/>
                <w14:ligatures w14:val="none"/>
              </w:rPr>
              <w:t xml:space="preserve">Update </w:t>
            </w:r>
            <w:r w:rsidRPr="00CD4714">
              <w:rPr>
                <w:rFonts w:ascii="Arial" w:eastAsia="Times New Roman" w:hAnsi="Arial" w:cs="Arial"/>
                <w:i/>
                <w:iCs/>
                <w:kern w:val="0"/>
                <w:sz w:val="18"/>
                <w:szCs w:val="18"/>
                <w14:ligatures w14:val="none"/>
              </w:rPr>
              <w:t>Fire and Safety Plan</w:t>
            </w:r>
            <w:r w:rsidRPr="00CD4714">
              <w:rPr>
                <w:rFonts w:ascii="Arial" w:eastAsia="Times New Roman" w:hAnsi="Arial" w:cs="Arial"/>
                <w:kern w:val="0"/>
                <w:sz w:val="18"/>
                <w:szCs w:val="18"/>
                <w14:ligatures w14:val="none"/>
              </w:rPr>
              <w:t xml:space="preserve"> as needed.</w:t>
            </w:r>
          </w:p>
          <w:p w14:paraId="1B1D1B39" w14:textId="77777777" w:rsidR="0061316F" w:rsidRPr="00CD4714" w:rsidRDefault="0061316F" w:rsidP="0061316F">
            <w:pPr>
              <w:widowControl w:val="0"/>
              <w:numPr>
                <w:ilvl w:val="0"/>
                <w:numId w:val="1"/>
              </w:numPr>
              <w:tabs>
                <w:tab w:val="left" w:pos="720"/>
              </w:tabs>
              <w:autoSpaceDE w:val="0"/>
              <w:autoSpaceDN w:val="0"/>
              <w:adjustRightInd w:val="0"/>
              <w:spacing w:after="0" w:line="240" w:lineRule="auto"/>
              <w:rPr>
                <w:rFonts w:ascii="Arial" w:eastAsia="Times New Roman" w:hAnsi="Arial" w:cs="Arial"/>
                <w:kern w:val="0"/>
                <w:sz w:val="18"/>
                <w:szCs w:val="18"/>
                <w14:ligatures w14:val="none"/>
              </w:rPr>
            </w:pPr>
            <w:r w:rsidRPr="00CD4714">
              <w:rPr>
                <w:rFonts w:ascii="Arial" w:eastAsia="Times New Roman" w:hAnsi="Arial" w:cs="Arial"/>
                <w:kern w:val="0"/>
                <w:sz w:val="18"/>
                <w:szCs w:val="18"/>
                <w14:ligatures w14:val="none"/>
              </w:rPr>
              <w:t>Be alert and inspect for fire/safety issues.</w:t>
            </w:r>
          </w:p>
          <w:p w14:paraId="46AA1460" w14:textId="77777777" w:rsidR="0061316F" w:rsidRPr="00CD4714" w:rsidRDefault="0061316F" w:rsidP="0061316F">
            <w:pPr>
              <w:widowControl w:val="0"/>
              <w:numPr>
                <w:ilvl w:val="0"/>
                <w:numId w:val="1"/>
              </w:numPr>
              <w:tabs>
                <w:tab w:val="left" w:pos="720"/>
              </w:tabs>
              <w:autoSpaceDE w:val="0"/>
              <w:autoSpaceDN w:val="0"/>
              <w:adjustRightInd w:val="0"/>
              <w:spacing w:after="0" w:line="240" w:lineRule="auto"/>
              <w:rPr>
                <w:rFonts w:ascii="Arial" w:eastAsia="Times New Roman" w:hAnsi="Arial" w:cs="Arial"/>
                <w:kern w:val="0"/>
                <w:sz w:val="18"/>
                <w:szCs w:val="18"/>
                <w14:ligatures w14:val="none"/>
              </w:rPr>
            </w:pPr>
            <w:r w:rsidRPr="00CD4714">
              <w:rPr>
                <w:rFonts w:ascii="Arial" w:eastAsia="Times New Roman" w:hAnsi="Arial" w:cs="Arial"/>
                <w:kern w:val="0"/>
                <w:sz w:val="18"/>
                <w:szCs w:val="18"/>
                <w14:ligatures w14:val="none"/>
              </w:rPr>
              <w:t>Perform other duties as assigned by the Maintenance Supervisor.</w:t>
            </w:r>
          </w:p>
          <w:p w14:paraId="05DC8956" w14:textId="77777777" w:rsidR="0061316F" w:rsidRPr="00E10C53" w:rsidRDefault="0061316F" w:rsidP="00EF3D05">
            <w:pPr>
              <w:spacing w:after="0" w:line="256" w:lineRule="auto"/>
              <w:rPr>
                <w:rFonts w:ascii="Arial" w:hAnsi="Arial" w:cs="Arial"/>
                <w:kern w:val="0"/>
                <w:sz w:val="20"/>
                <w:szCs w:val="20"/>
                <w14:ligatures w14:val="none"/>
              </w:rPr>
            </w:pPr>
          </w:p>
          <w:p w14:paraId="788D4F47" w14:textId="77777777" w:rsidR="0061316F" w:rsidRPr="00E10C53" w:rsidRDefault="0061316F" w:rsidP="00EF3D05">
            <w:pPr>
              <w:spacing w:after="0" w:line="256" w:lineRule="auto"/>
              <w:rPr>
                <w:rFonts w:ascii="Arial" w:hAnsi="Arial" w:cs="Arial"/>
                <w:kern w:val="0"/>
                <w:sz w:val="20"/>
                <w:szCs w:val="20"/>
                <w14:ligatures w14:val="none"/>
              </w:rPr>
            </w:pPr>
          </w:p>
          <w:p w14:paraId="602748FB" w14:textId="77777777" w:rsidR="0061316F" w:rsidRPr="00E10C53" w:rsidRDefault="0061316F" w:rsidP="00EF3D05">
            <w:pPr>
              <w:widowControl w:val="0"/>
              <w:tabs>
                <w:tab w:val="left" w:pos="720"/>
              </w:tabs>
              <w:autoSpaceDE w:val="0"/>
              <w:autoSpaceDN w:val="0"/>
              <w:adjustRightInd w:val="0"/>
              <w:spacing w:after="0" w:line="240" w:lineRule="auto"/>
              <w:rPr>
                <w:rFonts w:ascii="Arial" w:hAnsi="Arial"/>
                <w:kern w:val="0"/>
                <w:sz w:val="18"/>
                <w:szCs w:val="18"/>
                <w14:ligatures w14:val="none"/>
              </w:rPr>
            </w:pPr>
            <w:r w:rsidRPr="00E10C53">
              <w:rPr>
                <w:rFonts w:ascii="Arial" w:hAnsi="Arial" w:cs="Arial"/>
                <w:b/>
                <w:kern w:val="0"/>
                <w:sz w:val="20"/>
                <w:szCs w:val="20"/>
                <w14:ligatures w14:val="none"/>
              </w:rPr>
              <w:t>Qualifications:</w:t>
            </w:r>
          </w:p>
          <w:p w14:paraId="5E27BE7E" w14:textId="77777777" w:rsidR="0061316F" w:rsidRPr="00E10C53" w:rsidRDefault="0061316F" w:rsidP="00EF3D05">
            <w:pPr>
              <w:widowControl w:val="0"/>
              <w:tabs>
                <w:tab w:val="left" w:pos="720"/>
              </w:tabs>
              <w:autoSpaceDE w:val="0"/>
              <w:autoSpaceDN w:val="0"/>
              <w:adjustRightInd w:val="0"/>
              <w:spacing w:after="0" w:line="240" w:lineRule="auto"/>
              <w:rPr>
                <w:rFonts w:ascii="Arial" w:hAnsi="Arial" w:cs="Arial"/>
                <w:b/>
                <w:kern w:val="0"/>
                <w:sz w:val="20"/>
                <w:szCs w:val="20"/>
                <w14:ligatures w14:val="none"/>
              </w:rPr>
            </w:pPr>
          </w:p>
          <w:p w14:paraId="35C3C489" w14:textId="77777777" w:rsidR="0061316F" w:rsidRPr="00CD4714" w:rsidRDefault="0061316F" w:rsidP="00EF3D05">
            <w:pPr>
              <w:widowControl w:val="0"/>
              <w:tabs>
                <w:tab w:val="left" w:pos="1080"/>
              </w:tabs>
              <w:autoSpaceDE w:val="0"/>
              <w:autoSpaceDN w:val="0"/>
              <w:adjustRightInd w:val="0"/>
              <w:spacing w:after="0" w:line="240" w:lineRule="auto"/>
              <w:rPr>
                <w:rFonts w:ascii="Arial" w:eastAsia="Times New Roman" w:hAnsi="Arial" w:cs="Arial"/>
                <w:kern w:val="0"/>
                <w:sz w:val="18"/>
                <w:szCs w:val="18"/>
                <w14:ligatures w14:val="none"/>
              </w:rPr>
            </w:pPr>
            <w:r w:rsidRPr="00CD4714">
              <w:rPr>
                <w:rFonts w:ascii="Arial" w:eastAsia="Times New Roman" w:hAnsi="Arial" w:cs="Arial"/>
                <w:kern w:val="0"/>
                <w:sz w:val="18"/>
                <w:szCs w:val="18"/>
                <w14:ligatures w14:val="none"/>
              </w:rPr>
              <w:t xml:space="preserve">High school diploma/GED. Have a valid Arizona driver's license, good driving record, insurance, and reliable transportation. Interpersonal skills to always interact with employees or clients in a pleasant manner. Possess and maintain a valid CPR/First Aid Certification. Ability to lift at least 50 lbs., climb stairs &amp; ladders, work overhead, dig, stand, and work in confined spaces. </w:t>
            </w:r>
          </w:p>
          <w:p w14:paraId="325790AA" w14:textId="77777777" w:rsidR="0061316F" w:rsidRPr="00E10C53" w:rsidRDefault="0061316F" w:rsidP="00EF3D05">
            <w:pPr>
              <w:widowControl w:val="0"/>
              <w:tabs>
                <w:tab w:val="left" w:pos="720"/>
              </w:tabs>
              <w:autoSpaceDE w:val="0"/>
              <w:autoSpaceDN w:val="0"/>
              <w:adjustRightInd w:val="0"/>
              <w:spacing w:after="0" w:line="240" w:lineRule="auto"/>
              <w:rPr>
                <w:rFonts w:ascii="Arial" w:hAnsi="Arial"/>
                <w:kern w:val="0"/>
                <w:sz w:val="18"/>
                <w:szCs w:val="18"/>
                <w14:ligatures w14:val="none"/>
              </w:rPr>
            </w:pPr>
          </w:p>
        </w:tc>
        <w:tc>
          <w:tcPr>
            <w:tcW w:w="172" w:type="pct"/>
            <w:vAlign w:val="center"/>
            <w:hideMark/>
          </w:tcPr>
          <w:p w14:paraId="64559BE1" w14:textId="77777777" w:rsidR="0061316F" w:rsidRPr="00E10C53" w:rsidRDefault="0061316F" w:rsidP="00EF3D05">
            <w:pPr>
              <w:spacing w:after="0" w:line="256" w:lineRule="auto"/>
              <w:rPr>
                <w:rFonts w:ascii="Arial" w:hAnsi="Arial" w:cs="Arial"/>
                <w:kern w:val="0"/>
                <w:sz w:val="18"/>
                <w:szCs w:val="18"/>
                <w14:ligatures w14:val="none"/>
              </w:rPr>
            </w:pPr>
            <w:r w:rsidRPr="00E10C53">
              <w:rPr>
                <w:rFonts w:ascii="Arial" w:hAnsi="Arial"/>
                <w:noProof/>
                <w:kern w:val="0"/>
                <w:sz w:val="20"/>
                <w:szCs w:val="20"/>
                <w14:ligatures w14:val="none"/>
              </w:rPr>
              <mc:AlternateContent>
                <mc:Choice Requires="wps">
                  <w:drawing>
                    <wp:anchor distT="0" distB="0" distL="114300" distR="114300" simplePos="0" relativeHeight="251660288" behindDoc="0" locked="0" layoutInCell="1" allowOverlap="1" wp14:anchorId="7F70A55A" wp14:editId="1F84649C">
                      <wp:simplePos x="0" y="0"/>
                      <wp:positionH relativeFrom="column">
                        <wp:posOffset>104775</wp:posOffset>
                      </wp:positionH>
                      <wp:positionV relativeFrom="paragraph">
                        <wp:posOffset>32385</wp:posOffset>
                      </wp:positionV>
                      <wp:extent cx="0" cy="687705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6877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E673B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2.55pt" to="8.25pt,5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" strokecolor="#4472c4" strokeweight=".5pt">
                      <v:stroke joinstyle="miter"/>
                    </v:line>
                  </w:pict>
                </mc:Fallback>
              </mc:AlternateContent>
            </w:r>
          </w:p>
        </w:tc>
        <w:tc>
          <w:tcPr>
            <w:tcW w:w="1092" w:type="pct"/>
          </w:tcPr>
          <w:tbl>
            <w:tblPr>
              <w:tblW w:w="0" w:type="auto"/>
              <w:tblCellSpacing w:w="0" w:type="dxa"/>
              <w:tblCellMar>
                <w:left w:w="0" w:type="dxa"/>
                <w:right w:w="0" w:type="dxa"/>
              </w:tblCellMar>
              <w:tblLook w:val="04A0" w:firstRow="1" w:lastRow="0" w:firstColumn="1" w:lastColumn="0" w:noHBand="0" w:noVBand="1"/>
            </w:tblPr>
            <w:tblGrid>
              <w:gridCol w:w="2535"/>
            </w:tblGrid>
            <w:tr w:rsidR="0061316F" w:rsidRPr="00E10C53" w14:paraId="04AC5A45" w14:textId="77777777" w:rsidTr="00EF3D05">
              <w:trPr>
                <w:tblCellSpacing w:w="0" w:type="dxa"/>
              </w:trPr>
              <w:tc>
                <w:tcPr>
                  <w:tcW w:w="0" w:type="auto"/>
                  <w:vAlign w:val="center"/>
                </w:tcPr>
                <w:p w14:paraId="4349E393" w14:textId="77777777" w:rsidR="0061316F" w:rsidRPr="00E10C53" w:rsidRDefault="0061316F" w:rsidP="00EF3D05">
                  <w:pPr>
                    <w:spacing w:after="0" w:line="256" w:lineRule="auto"/>
                    <w:rPr>
                      <w:rFonts w:ascii="Arial" w:hAnsi="Arial" w:cs="Arial"/>
                      <w:kern w:val="0"/>
                      <w:sz w:val="18"/>
                      <w:szCs w:val="18"/>
                      <w14:ligatures w14:val="none"/>
                    </w:rPr>
                  </w:pPr>
                  <w:r w:rsidRPr="00E10C53">
                    <w:rPr>
                      <w:rFonts w:ascii="Arial" w:hAnsi="Arial" w:cs="Arial"/>
                      <w:kern w:val="0"/>
                      <w:sz w:val="18"/>
                      <w:szCs w:val="18"/>
                      <w14:ligatures w14:val="none"/>
                    </w:rPr>
                    <w:br/>
                  </w:r>
                  <w:r w:rsidRPr="00E10C53">
                    <w:rPr>
                      <w:rFonts w:ascii="Arial" w:hAnsi="Arial" w:cs="Arial"/>
                      <w:b/>
                      <w:bCs/>
                      <w:kern w:val="0"/>
                      <w:sz w:val="18"/>
                      <w:szCs w:val="18"/>
                      <w14:ligatures w14:val="none"/>
                    </w:rPr>
                    <w:t>Job Status</w:t>
                  </w:r>
                  <w:r w:rsidRPr="00E10C53">
                    <w:rPr>
                      <w:rFonts w:ascii="Arial" w:hAnsi="Arial" w:cs="Arial"/>
                      <w:kern w:val="0"/>
                      <w:sz w:val="18"/>
                      <w:szCs w:val="18"/>
                      <w14:ligatures w14:val="none"/>
                    </w:rPr>
                    <w:br/>
                    <w:t>Full Time</w:t>
                  </w:r>
                </w:p>
              </w:tc>
            </w:tr>
            <w:tr w:rsidR="0061316F" w:rsidRPr="00E10C53" w14:paraId="6BFAC699" w14:textId="77777777" w:rsidTr="00EF3D05">
              <w:trPr>
                <w:tblCellSpacing w:w="0" w:type="dxa"/>
              </w:trPr>
              <w:tc>
                <w:tcPr>
                  <w:tcW w:w="0" w:type="auto"/>
                  <w:hideMark/>
                </w:tcPr>
                <w:p w14:paraId="630FB0B4" w14:textId="77777777" w:rsidR="0061316F" w:rsidRPr="00E10C53" w:rsidRDefault="0061316F" w:rsidP="00EF3D05">
                  <w:pPr>
                    <w:spacing w:after="0" w:line="256" w:lineRule="auto"/>
                    <w:rPr>
                      <w:rFonts w:ascii="Arial" w:hAnsi="Arial" w:cs="Arial"/>
                      <w:kern w:val="0"/>
                      <w:sz w:val="18"/>
                      <w:szCs w:val="18"/>
                      <w14:ligatures w14:val="none"/>
                    </w:rPr>
                  </w:pPr>
                  <w:r w:rsidRPr="00E10C53">
                    <w:rPr>
                      <w:rFonts w:ascii="Arial" w:hAnsi="Arial" w:cs="Arial"/>
                      <w:kern w:val="0"/>
                      <w:sz w:val="18"/>
                      <w:szCs w:val="18"/>
                      <w14:ligatures w14:val="none"/>
                    </w:rPr>
                    <w:br/>
                  </w:r>
                </w:p>
              </w:tc>
            </w:tr>
            <w:tr w:rsidR="0061316F" w:rsidRPr="00E10C53" w14:paraId="1CA71CC0" w14:textId="77777777" w:rsidTr="00EF3D05">
              <w:trPr>
                <w:tblCellSpacing w:w="0" w:type="dxa"/>
              </w:trPr>
              <w:tc>
                <w:tcPr>
                  <w:tcW w:w="0" w:type="auto"/>
                  <w:vAlign w:val="center"/>
                  <w:hideMark/>
                </w:tcPr>
                <w:p w14:paraId="0EA1DA4A" w14:textId="77777777" w:rsidR="0061316F" w:rsidRDefault="0061316F" w:rsidP="00EF3D05">
                  <w:pPr>
                    <w:spacing w:after="0" w:line="256" w:lineRule="auto"/>
                    <w:rPr>
                      <w:rFonts w:ascii="Arial" w:hAnsi="Arial" w:cs="Arial"/>
                      <w:b/>
                      <w:bCs/>
                      <w:kern w:val="0"/>
                      <w:sz w:val="18"/>
                      <w:szCs w:val="18"/>
                      <w14:ligatures w14:val="none"/>
                    </w:rPr>
                  </w:pPr>
                  <w:r w:rsidRPr="00E10C53">
                    <w:rPr>
                      <w:rFonts w:ascii="Arial" w:hAnsi="Arial" w:cs="Arial"/>
                      <w:b/>
                      <w:bCs/>
                      <w:kern w:val="0"/>
                      <w:sz w:val="18"/>
                      <w:szCs w:val="18"/>
                      <w14:ligatures w14:val="none"/>
                    </w:rPr>
                    <w:t>Pay Rate</w:t>
                  </w:r>
                </w:p>
                <w:p w14:paraId="7240025A" w14:textId="363AEF41" w:rsidR="0061316F" w:rsidRPr="00E10C53" w:rsidRDefault="0061316F" w:rsidP="00EF3D05">
                  <w:pPr>
                    <w:spacing w:after="0" w:line="256" w:lineRule="auto"/>
                    <w:rPr>
                      <w:rFonts w:ascii="Arial" w:hAnsi="Arial" w:cs="Arial"/>
                      <w:kern w:val="0"/>
                      <w:sz w:val="18"/>
                      <w:szCs w:val="18"/>
                      <w14:ligatures w14:val="none"/>
                    </w:rPr>
                  </w:pPr>
                  <w:r>
                    <w:rPr>
                      <w:rFonts w:ascii="Arial" w:hAnsi="Arial" w:cs="Arial"/>
                      <w:b/>
                      <w:bCs/>
                      <w:sz w:val="18"/>
                      <w:szCs w:val="18"/>
                      <w14:ligatures w14:val="none"/>
                    </w:rPr>
                    <w:t>$17.43</w:t>
                  </w:r>
                  <w:r>
                    <w:rPr>
                      <w:rFonts w:ascii="Arial" w:hAnsi="Arial" w:cs="Arial"/>
                      <w:b/>
                      <w:bCs/>
                      <w:sz w:val="18"/>
                      <w:szCs w:val="18"/>
                      <w14:ligatures w14:val="none"/>
                    </w:rPr>
                    <w:t xml:space="preserve"> - </w:t>
                  </w:r>
                  <w:r>
                    <w:rPr>
                      <w:rFonts w:ascii="Arial" w:hAnsi="Arial" w:cs="Arial"/>
                      <w:b/>
                      <w:bCs/>
                      <w:sz w:val="18"/>
                      <w:szCs w:val="18"/>
                      <w14:ligatures w14:val="none"/>
                    </w:rPr>
                    <w:t>$ 21.18</w:t>
                  </w:r>
                  <w:r>
                    <w:rPr>
                      <w:rFonts w:ascii="Arial" w:hAnsi="Arial" w:cs="Arial"/>
                      <w:b/>
                      <w:bCs/>
                      <w:sz w:val="18"/>
                      <w:szCs w:val="18"/>
                      <w14:ligatures w14:val="none"/>
                    </w:rPr>
                    <w:t xml:space="preserve"> -</w:t>
                  </w:r>
                  <w:r>
                    <w:rPr>
                      <w:rFonts w:ascii="Arial" w:hAnsi="Arial" w:cs="Arial"/>
                      <w:b/>
                      <w:bCs/>
                      <w:sz w:val="18"/>
                      <w:szCs w:val="18"/>
                      <w14:ligatures w14:val="none"/>
                    </w:rPr>
                    <w:t xml:space="preserve"> $ 25.01</w:t>
                  </w:r>
                  <w:r w:rsidRPr="00E10C53">
                    <w:rPr>
                      <w:rFonts w:ascii="Arial" w:hAnsi="Arial" w:cs="Arial"/>
                      <w:kern w:val="0"/>
                      <w:sz w:val="18"/>
                      <w:szCs w:val="18"/>
                      <w14:ligatures w14:val="none"/>
                    </w:rPr>
                    <w:br/>
                  </w:r>
                </w:p>
              </w:tc>
            </w:tr>
            <w:tr w:rsidR="0061316F" w:rsidRPr="00E10C53" w14:paraId="38636A6B" w14:textId="77777777" w:rsidTr="00EF3D05">
              <w:trPr>
                <w:tblCellSpacing w:w="0" w:type="dxa"/>
              </w:trPr>
              <w:tc>
                <w:tcPr>
                  <w:tcW w:w="0" w:type="auto"/>
                  <w:vAlign w:val="center"/>
                </w:tcPr>
                <w:p w14:paraId="5206B483" w14:textId="77777777" w:rsidR="0061316F" w:rsidRDefault="0061316F" w:rsidP="00EF3D05">
                  <w:pPr>
                    <w:spacing w:after="0" w:line="256" w:lineRule="auto"/>
                    <w:rPr>
                      <w:rFonts w:ascii="Arial" w:hAnsi="Arial" w:cs="Arial"/>
                      <w:kern w:val="0"/>
                      <w:sz w:val="18"/>
                      <w:szCs w:val="18"/>
                      <w14:ligatures w14:val="none"/>
                    </w:rPr>
                  </w:pPr>
                  <w:r w:rsidRPr="00E10C53">
                    <w:rPr>
                      <w:rFonts w:ascii="Arial" w:hAnsi="Arial" w:cs="Arial"/>
                      <w:kern w:val="0"/>
                      <w:sz w:val="18"/>
                      <w:szCs w:val="18"/>
                      <w14:ligatures w14:val="none"/>
                    </w:rPr>
                    <w:br/>
                  </w:r>
                  <w:r w:rsidRPr="00E10C53">
                    <w:rPr>
                      <w:rFonts w:ascii="Arial" w:hAnsi="Arial" w:cs="Arial"/>
                      <w:b/>
                      <w:bCs/>
                      <w:kern w:val="0"/>
                      <w:sz w:val="18"/>
                      <w:szCs w:val="18"/>
                      <w14:ligatures w14:val="none"/>
                    </w:rPr>
                    <w:t>Pay Comments</w:t>
                  </w:r>
                  <w:r w:rsidRPr="00E10C53">
                    <w:rPr>
                      <w:rFonts w:ascii="Arial" w:hAnsi="Arial" w:cs="Arial"/>
                      <w:kern w:val="0"/>
                      <w:sz w:val="18"/>
                      <w:szCs w:val="18"/>
                      <w14:ligatures w14:val="none"/>
                    </w:rPr>
                    <w:br/>
                    <w:t>Salary based on experience.</w:t>
                  </w:r>
                </w:p>
                <w:p w14:paraId="6647D95C" w14:textId="77777777" w:rsidR="0061316F" w:rsidRDefault="0061316F" w:rsidP="00EF3D05">
                  <w:pPr>
                    <w:spacing w:after="0" w:line="256" w:lineRule="auto"/>
                    <w:rPr>
                      <w:rFonts w:ascii="Arial" w:hAnsi="Arial" w:cs="Arial"/>
                      <w:kern w:val="0"/>
                      <w:sz w:val="18"/>
                      <w:szCs w:val="18"/>
                      <w14:ligatures w14:val="none"/>
                    </w:rPr>
                  </w:pPr>
                </w:p>
                <w:p w14:paraId="6D6A7B1B" w14:textId="77777777" w:rsidR="0061316F" w:rsidRPr="00DB52D7" w:rsidRDefault="0061316F" w:rsidP="00EF3D05">
                  <w:pPr>
                    <w:spacing w:after="0" w:line="240" w:lineRule="auto"/>
                    <w:rPr>
                      <w:rFonts w:ascii="Arial" w:hAnsi="Arial" w:cs="Arial"/>
                      <w:kern w:val="0"/>
                      <w:sz w:val="18"/>
                      <w:szCs w:val="18"/>
                      <w14:ligatures w14:val="none"/>
                    </w:rPr>
                  </w:pPr>
                  <w:r w:rsidRPr="00DB52D7">
                    <w:rPr>
                      <w:rFonts w:ascii="Arial" w:hAnsi="Arial" w:cs="Arial"/>
                      <w:kern w:val="0"/>
                      <w:sz w:val="18"/>
                      <w:szCs w:val="18"/>
                      <w14:ligatures w14:val="none"/>
                    </w:rPr>
                    <w:t>In accordance with pay transparency, the salary reflected in this posting is the full salary range for this position. Individual placement within the range is based on the candidate’s current experience, education, skills, and abilities related to the position. Salary placement is typically between the minimum and mid-point of the salary range.</w:t>
                  </w:r>
                </w:p>
                <w:p w14:paraId="2901AF19" w14:textId="77777777" w:rsidR="0061316F" w:rsidRPr="00E10C53" w:rsidRDefault="0061316F" w:rsidP="00EF3D05">
                  <w:pPr>
                    <w:spacing w:after="0" w:line="256" w:lineRule="auto"/>
                    <w:rPr>
                      <w:rFonts w:ascii="Arial" w:hAnsi="Arial" w:cs="Arial"/>
                      <w:kern w:val="0"/>
                      <w:sz w:val="18"/>
                      <w:szCs w:val="18"/>
                      <w14:ligatures w14:val="none"/>
                    </w:rPr>
                  </w:pPr>
                </w:p>
                <w:p w14:paraId="40A72853" w14:textId="77777777" w:rsidR="0061316F" w:rsidRPr="00E10C53" w:rsidRDefault="0061316F" w:rsidP="00EF3D05">
                  <w:pPr>
                    <w:spacing w:after="0" w:line="256" w:lineRule="auto"/>
                    <w:rPr>
                      <w:rFonts w:ascii="Arial" w:hAnsi="Arial" w:cs="Arial"/>
                      <w:kern w:val="0"/>
                      <w:sz w:val="18"/>
                      <w:szCs w:val="18"/>
                      <w14:ligatures w14:val="none"/>
                    </w:rPr>
                  </w:pPr>
                </w:p>
                <w:p w14:paraId="67C2D49D" w14:textId="77777777" w:rsidR="0061316F" w:rsidRPr="00E10C53" w:rsidRDefault="0061316F" w:rsidP="00EF3D05">
                  <w:pPr>
                    <w:spacing w:after="0" w:line="256" w:lineRule="auto"/>
                    <w:rPr>
                      <w:rFonts w:ascii="Arial" w:hAnsi="Arial" w:cs="Arial"/>
                      <w:b/>
                      <w:i/>
                      <w:kern w:val="0"/>
                      <w:sz w:val="18"/>
                      <w:szCs w:val="18"/>
                      <w14:ligatures w14:val="none"/>
                    </w:rPr>
                  </w:pPr>
                  <w:r w:rsidRPr="00E10C53">
                    <w:rPr>
                      <w:rFonts w:ascii="Arial" w:hAnsi="Arial" w:cs="Arial"/>
                      <w:b/>
                      <w:i/>
                      <w:kern w:val="0"/>
                      <w:sz w:val="18"/>
                      <w:szCs w:val="18"/>
                      <w14:ligatures w14:val="none"/>
                    </w:rPr>
                    <w:t xml:space="preserve">We are willing to train those who are passionate about helping people and willing to go the extra mile to help the client.  </w:t>
                  </w:r>
                </w:p>
              </w:tc>
            </w:tr>
          </w:tbl>
          <w:p w14:paraId="58F66D7A" w14:textId="77777777" w:rsidR="0061316F" w:rsidRPr="00E10C53" w:rsidRDefault="0061316F" w:rsidP="00EF3D05">
            <w:pPr>
              <w:spacing w:after="0" w:line="256" w:lineRule="auto"/>
              <w:rPr>
                <w:rFonts w:ascii="Arial" w:hAnsi="Arial" w:cs="Arial"/>
                <w:kern w:val="0"/>
                <w:sz w:val="18"/>
                <w:szCs w:val="18"/>
                <w14:ligatures w14:val="none"/>
              </w:rPr>
            </w:pPr>
          </w:p>
          <w:p w14:paraId="00D2BCA9" w14:textId="77777777" w:rsidR="0061316F" w:rsidRPr="00E10C53" w:rsidRDefault="0061316F" w:rsidP="00EF3D05">
            <w:pPr>
              <w:spacing w:after="0" w:line="256" w:lineRule="auto"/>
              <w:rPr>
                <w:rFonts w:ascii="Arial" w:hAnsi="Arial" w:cs="Arial"/>
                <w:kern w:val="0"/>
                <w:sz w:val="18"/>
                <w:szCs w:val="18"/>
                <w14:ligatures w14:val="none"/>
              </w:rPr>
            </w:pPr>
          </w:p>
          <w:p w14:paraId="2F9C62FB" w14:textId="77777777" w:rsidR="0061316F" w:rsidRPr="00E10C53" w:rsidRDefault="0061316F" w:rsidP="00EF3D05">
            <w:pPr>
              <w:spacing w:after="0" w:line="256" w:lineRule="auto"/>
              <w:rPr>
                <w:rFonts w:ascii="Arial" w:hAnsi="Arial" w:cs="Arial"/>
                <w:kern w:val="0"/>
                <w:sz w:val="18"/>
                <w:szCs w:val="18"/>
                <w14:ligatures w14:val="none"/>
              </w:rPr>
            </w:pPr>
            <w:r w:rsidRPr="00E10C53">
              <w:rPr>
                <w:rFonts w:ascii="Arial" w:hAnsi="Arial" w:cs="Arial"/>
                <w:kern w:val="0"/>
                <w:sz w:val="18"/>
                <w:szCs w:val="18"/>
                <w14:ligatures w14:val="none"/>
              </w:rPr>
              <w:t>Mail Resume/Application to:</w:t>
            </w:r>
          </w:p>
          <w:tbl>
            <w:tblPr>
              <w:tblW w:w="5000" w:type="pct"/>
              <w:tblCellSpacing w:w="0" w:type="dxa"/>
              <w:shd w:val="clear" w:color="auto" w:fill="E5EFFA"/>
              <w:tblCellMar>
                <w:top w:w="75" w:type="dxa"/>
                <w:left w:w="75" w:type="dxa"/>
                <w:bottom w:w="75" w:type="dxa"/>
                <w:right w:w="75" w:type="dxa"/>
              </w:tblCellMar>
              <w:tblLook w:val="04A0" w:firstRow="1" w:lastRow="0" w:firstColumn="1" w:lastColumn="0" w:noHBand="0" w:noVBand="1"/>
            </w:tblPr>
            <w:tblGrid>
              <w:gridCol w:w="2535"/>
            </w:tblGrid>
            <w:tr w:rsidR="0061316F" w:rsidRPr="00E10C53" w14:paraId="14925315" w14:textId="77777777" w:rsidTr="00EF3D05">
              <w:trPr>
                <w:tblCellSpacing w:w="0" w:type="dxa"/>
              </w:trPr>
              <w:tc>
                <w:tcPr>
                  <w:tcW w:w="0" w:type="auto"/>
                  <w:shd w:val="clear" w:color="auto" w:fill="E5EFFA"/>
                  <w:vAlign w:val="center"/>
                  <w:hideMark/>
                </w:tcPr>
                <w:p w14:paraId="6D96A9B2" w14:textId="77777777" w:rsidR="0061316F" w:rsidRPr="00E10C53" w:rsidRDefault="0061316F" w:rsidP="00EF3D05">
                  <w:pPr>
                    <w:spacing w:after="0" w:line="256" w:lineRule="auto"/>
                    <w:rPr>
                      <w:rFonts w:ascii="Arial" w:hAnsi="Arial" w:cs="Arial"/>
                      <w:kern w:val="0"/>
                      <w:sz w:val="18"/>
                      <w:szCs w:val="18"/>
                      <w14:ligatures w14:val="none"/>
                    </w:rPr>
                  </w:pPr>
                  <w:r w:rsidRPr="00E10C53">
                    <w:rPr>
                      <w:rFonts w:ascii="Arial" w:hAnsi="Arial" w:cs="Arial"/>
                      <w:kern w:val="0"/>
                      <w:sz w:val="18"/>
                      <w:szCs w:val="18"/>
                      <w14:ligatures w14:val="none"/>
                    </w:rPr>
                    <w:t>Old Pueblo Community Services</w:t>
                  </w:r>
                </w:p>
                <w:p w14:paraId="47F90E6B" w14:textId="77777777" w:rsidR="0061316F" w:rsidRPr="00E10C53" w:rsidRDefault="0061316F" w:rsidP="00EF3D05">
                  <w:pPr>
                    <w:spacing w:after="0" w:line="256" w:lineRule="auto"/>
                    <w:rPr>
                      <w:rFonts w:ascii="Arial" w:hAnsi="Arial" w:cs="Arial"/>
                      <w:kern w:val="0"/>
                      <w:sz w:val="18"/>
                      <w:szCs w:val="18"/>
                      <w14:ligatures w14:val="none"/>
                    </w:rPr>
                  </w:pPr>
                  <w:r w:rsidRPr="00E10C53">
                    <w:rPr>
                      <w:rFonts w:ascii="Arial" w:hAnsi="Arial" w:cs="Arial"/>
                      <w:kern w:val="0"/>
                      <w:sz w:val="18"/>
                      <w:szCs w:val="18"/>
                      <w14:ligatures w14:val="none"/>
                    </w:rPr>
                    <w:t>2323 S. Park Ave</w:t>
                  </w:r>
                </w:p>
                <w:p w14:paraId="38AB0958" w14:textId="77777777" w:rsidR="0061316F" w:rsidRPr="00E10C53" w:rsidRDefault="0061316F" w:rsidP="00EF3D05">
                  <w:pPr>
                    <w:spacing w:after="0" w:line="256" w:lineRule="auto"/>
                    <w:rPr>
                      <w:rFonts w:ascii="Arial" w:hAnsi="Arial" w:cs="Arial"/>
                      <w:kern w:val="0"/>
                      <w:sz w:val="18"/>
                      <w:szCs w:val="18"/>
                      <w14:ligatures w14:val="none"/>
                    </w:rPr>
                  </w:pPr>
                  <w:r w:rsidRPr="00E10C53">
                    <w:rPr>
                      <w:rFonts w:ascii="Arial" w:hAnsi="Arial" w:cs="Arial"/>
                      <w:kern w:val="0"/>
                      <w:sz w:val="18"/>
                      <w:szCs w:val="18"/>
                      <w14:ligatures w14:val="none"/>
                    </w:rPr>
                    <w:t>Tucson, AZ 85713</w:t>
                  </w:r>
                </w:p>
              </w:tc>
            </w:tr>
          </w:tbl>
          <w:p w14:paraId="4C8A0580" w14:textId="77777777" w:rsidR="0061316F" w:rsidRPr="00E10C53" w:rsidRDefault="0061316F" w:rsidP="00EF3D05">
            <w:pPr>
              <w:spacing w:after="0" w:line="256" w:lineRule="auto"/>
              <w:rPr>
                <w:rFonts w:ascii="Arial" w:hAnsi="Arial" w:cs="Arial"/>
                <w:kern w:val="0"/>
                <w:sz w:val="18"/>
                <w:szCs w:val="18"/>
                <w14:ligatures w14:val="none"/>
              </w:rPr>
            </w:pPr>
          </w:p>
          <w:p w14:paraId="6CABE2B9" w14:textId="77777777" w:rsidR="0061316F" w:rsidRDefault="0061316F" w:rsidP="00EF3D05">
            <w:pPr>
              <w:spacing w:after="0" w:line="256" w:lineRule="auto"/>
              <w:rPr>
                <w:rFonts w:ascii="Arial" w:hAnsi="Arial" w:cs="Arial"/>
                <w:noProof/>
                <w:sz w:val="20"/>
                <w:szCs w:val="20"/>
              </w:rPr>
            </w:pPr>
          </w:p>
          <w:p w14:paraId="1925D450" w14:textId="77777777" w:rsidR="0061316F" w:rsidRPr="00E10C53" w:rsidRDefault="0061316F" w:rsidP="00EF3D05">
            <w:pPr>
              <w:spacing w:after="0" w:line="256" w:lineRule="auto"/>
              <w:jc w:val="center"/>
              <w:rPr>
                <w:rFonts w:ascii="Arial" w:hAnsi="Arial" w:cs="Arial"/>
                <w:kern w:val="0"/>
                <w:sz w:val="18"/>
                <w:szCs w:val="18"/>
                <w14:ligatures w14:val="none"/>
              </w:rPr>
            </w:pPr>
            <w:r>
              <w:rPr>
                <w:rFonts w:ascii="Arial" w:hAnsi="Arial" w:cs="Arial"/>
                <w:noProof/>
                <w:sz w:val="20"/>
                <w:szCs w:val="20"/>
              </w:rPr>
              <w:drawing>
                <wp:inline distT="0" distB="0" distL="0" distR="0" wp14:anchorId="35147257" wp14:editId="4A6F580A">
                  <wp:extent cx="821917" cy="666750"/>
                  <wp:effectExtent l="0" t="0" r="0" b="0"/>
                  <wp:docPr id="1319789836"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789836" name="Picture 1" descr="A close-up of a sign&#10;&#10;AI-generated content may be incorrec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28553" cy="672133"/>
                          </a:xfrm>
                          <a:prstGeom prst="rect">
                            <a:avLst/>
                          </a:prstGeom>
                          <a:noFill/>
                          <a:ln>
                            <a:noFill/>
                          </a:ln>
                        </pic:spPr>
                      </pic:pic>
                    </a:graphicData>
                  </a:graphic>
                </wp:inline>
              </w:drawing>
            </w:r>
          </w:p>
          <w:p w14:paraId="5B4EB357" w14:textId="77777777" w:rsidR="0061316F" w:rsidRPr="00E10C53" w:rsidRDefault="0061316F" w:rsidP="00EF3D05">
            <w:pPr>
              <w:spacing w:after="0" w:line="256" w:lineRule="auto"/>
              <w:rPr>
                <w:rFonts w:ascii="Arial" w:hAnsi="Arial" w:cs="Arial"/>
                <w:kern w:val="0"/>
                <w:sz w:val="18"/>
                <w:szCs w:val="18"/>
                <w14:ligatures w14:val="none"/>
              </w:rPr>
            </w:pPr>
          </w:p>
          <w:p w14:paraId="7542E5DF" w14:textId="77777777" w:rsidR="0061316F" w:rsidRPr="00AA5DDB" w:rsidRDefault="0061316F" w:rsidP="00EF3D05">
            <w:pPr>
              <w:spacing w:line="252" w:lineRule="auto"/>
              <w:rPr>
                <w:rFonts w:ascii="Arial" w:hAnsi="Arial" w:cs="Arial"/>
                <w:sz w:val="18"/>
                <w:szCs w:val="18"/>
                <w14:ligatures w14:val="none"/>
              </w:rPr>
            </w:pPr>
            <w:r>
              <w:rPr>
                <w:rFonts w:ascii="Arial" w:hAnsi="Arial" w:cs="Arial"/>
                <w:sz w:val="18"/>
                <w:szCs w:val="18"/>
                <w14:ligatures w14:val="none"/>
              </w:rPr>
              <w:lastRenderedPageBreak/>
              <w:t>Employment References, and background check are conducted pre-employment</w:t>
            </w:r>
          </w:p>
          <w:p w14:paraId="227990FA" w14:textId="77777777" w:rsidR="0061316F" w:rsidRPr="00E10C53" w:rsidRDefault="0061316F" w:rsidP="00EF3D05">
            <w:pPr>
              <w:spacing w:after="0" w:line="256" w:lineRule="auto"/>
              <w:rPr>
                <w:rFonts w:ascii="Arial" w:hAnsi="Arial" w:cs="Arial"/>
                <w:kern w:val="0"/>
                <w:sz w:val="18"/>
                <w:szCs w:val="18"/>
                <w14:ligatures w14:val="none"/>
              </w:rPr>
            </w:pPr>
          </w:p>
        </w:tc>
      </w:tr>
      <w:bookmarkEnd w:id="0"/>
    </w:tbl>
    <w:p w14:paraId="3AA43D8E" w14:textId="77777777" w:rsidR="008A2B77" w:rsidRDefault="008A2B77"/>
    <w:sectPr w:rsidR="008A2B77" w:rsidSect="006131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87024"/>
    <w:multiLevelType w:val="hybridMultilevel"/>
    <w:tmpl w:val="E690A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097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6F"/>
    <w:rsid w:val="000C6AEF"/>
    <w:rsid w:val="0061316F"/>
    <w:rsid w:val="008A2B77"/>
    <w:rsid w:val="009E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0D27"/>
  <w15:chartTrackingRefBased/>
  <w15:docId w15:val="{AC1C51F7-8FEB-4D9C-9ADD-432B1CC0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16F"/>
  </w:style>
  <w:style w:type="paragraph" w:styleId="Heading1">
    <w:name w:val="heading 1"/>
    <w:basedOn w:val="Normal"/>
    <w:next w:val="Normal"/>
    <w:link w:val="Heading1Char"/>
    <w:uiPriority w:val="9"/>
    <w:qFormat/>
    <w:rsid w:val="00613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1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1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1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1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1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1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1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1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1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1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1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1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1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1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1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16F"/>
    <w:rPr>
      <w:rFonts w:eastAsiaTheme="majorEastAsia" w:cstheme="majorBidi"/>
      <w:color w:val="272727" w:themeColor="text1" w:themeTint="D8"/>
    </w:rPr>
  </w:style>
  <w:style w:type="paragraph" w:styleId="Title">
    <w:name w:val="Title"/>
    <w:basedOn w:val="Normal"/>
    <w:next w:val="Normal"/>
    <w:link w:val="TitleChar"/>
    <w:uiPriority w:val="10"/>
    <w:qFormat/>
    <w:rsid w:val="00613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1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1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1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16F"/>
    <w:pPr>
      <w:spacing w:before="160"/>
      <w:jc w:val="center"/>
    </w:pPr>
    <w:rPr>
      <w:i/>
      <w:iCs/>
      <w:color w:val="404040" w:themeColor="text1" w:themeTint="BF"/>
    </w:rPr>
  </w:style>
  <w:style w:type="character" w:customStyle="1" w:styleId="QuoteChar">
    <w:name w:val="Quote Char"/>
    <w:basedOn w:val="DefaultParagraphFont"/>
    <w:link w:val="Quote"/>
    <w:uiPriority w:val="29"/>
    <w:rsid w:val="0061316F"/>
    <w:rPr>
      <w:i/>
      <w:iCs/>
      <w:color w:val="404040" w:themeColor="text1" w:themeTint="BF"/>
    </w:rPr>
  </w:style>
  <w:style w:type="paragraph" w:styleId="ListParagraph">
    <w:name w:val="List Paragraph"/>
    <w:basedOn w:val="Normal"/>
    <w:uiPriority w:val="34"/>
    <w:qFormat/>
    <w:rsid w:val="0061316F"/>
    <w:pPr>
      <w:ind w:left="720"/>
      <w:contextualSpacing/>
    </w:pPr>
  </w:style>
  <w:style w:type="character" w:styleId="IntenseEmphasis">
    <w:name w:val="Intense Emphasis"/>
    <w:basedOn w:val="DefaultParagraphFont"/>
    <w:uiPriority w:val="21"/>
    <w:qFormat/>
    <w:rsid w:val="0061316F"/>
    <w:rPr>
      <w:i/>
      <w:iCs/>
      <w:color w:val="0F4761" w:themeColor="accent1" w:themeShade="BF"/>
    </w:rPr>
  </w:style>
  <w:style w:type="paragraph" w:styleId="IntenseQuote">
    <w:name w:val="Intense Quote"/>
    <w:basedOn w:val="Normal"/>
    <w:next w:val="Normal"/>
    <w:link w:val="IntenseQuoteChar"/>
    <w:uiPriority w:val="30"/>
    <w:qFormat/>
    <w:rsid w:val="00613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16F"/>
    <w:rPr>
      <w:i/>
      <w:iCs/>
      <w:color w:val="0F4761" w:themeColor="accent1" w:themeShade="BF"/>
    </w:rPr>
  </w:style>
  <w:style w:type="character" w:styleId="IntenseReference">
    <w:name w:val="Intense Reference"/>
    <w:basedOn w:val="DefaultParagraphFont"/>
    <w:uiPriority w:val="32"/>
    <w:qFormat/>
    <w:rsid w:val="0061316F"/>
    <w:rPr>
      <w:b/>
      <w:bCs/>
      <w:smallCaps/>
      <w:color w:val="0F4761" w:themeColor="accent1" w:themeShade="BF"/>
      <w:spacing w:val="5"/>
    </w:rPr>
  </w:style>
  <w:style w:type="character" w:styleId="Hyperlink">
    <w:name w:val="Hyperlink"/>
    <w:basedOn w:val="DefaultParagraphFont"/>
    <w:uiPriority w:val="99"/>
    <w:semiHidden/>
    <w:unhideWhenUsed/>
    <w:rsid w:val="0061316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5.jpg@01DB8904.9A0B2DE0"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ABD1904F5B04692E221843CDFBF8F" ma:contentTypeVersion="19" ma:contentTypeDescription="Create a new document." ma:contentTypeScope="" ma:versionID="5381303603136f3c6636fa4afffceee1">
  <xsd:schema xmlns:xsd="http://www.w3.org/2001/XMLSchema" xmlns:xs="http://www.w3.org/2001/XMLSchema" xmlns:p="http://schemas.microsoft.com/office/2006/metadata/properties" xmlns:ns1="http://schemas.microsoft.com/sharepoint/v3" xmlns:ns2="1e9ade6f-cb96-43c4-8455-63db2f5ae18d" xmlns:ns3="424ca093-36e5-44a4-832c-fbe003f0c2dc" targetNamespace="http://schemas.microsoft.com/office/2006/metadata/properties" ma:root="true" ma:fieldsID="c0055a26665a88f435527e688ea261fa" ns1:_="" ns2:_="" ns3:_="">
    <xsd:import namespace="http://schemas.microsoft.com/sharepoint/v3"/>
    <xsd:import namespace="1e9ade6f-cb96-43c4-8455-63db2f5ae18d"/>
    <xsd:import namespace="424ca093-36e5-44a4-832c-fbe003f0c2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ade6f-cb96-43c4-8455-63db2f5ae1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bfaa7ef-612b-4253-a571-798e3d7ccc0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ca093-36e5-44a4-832c-fbe003f0c2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0b93fa-8092-4675-b211-e24d0c1792a5}" ma:internalName="TaxCatchAll" ma:showField="CatchAllData" ma:web="424ca093-36e5-44a4-832c-fbe003f0c2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24ca093-36e5-44a4-832c-fbe003f0c2dc" xsi:nil="true"/>
    <lcf76f155ced4ddcb4097134ff3c332f xmlns="1e9ade6f-cb96-43c4-8455-63db2f5ae1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B0B679-0E4A-45AC-AB03-88583D8D64AF}"/>
</file>

<file path=customXml/itemProps2.xml><?xml version="1.0" encoding="utf-8"?>
<ds:datastoreItem xmlns:ds="http://schemas.openxmlformats.org/officeDocument/2006/customXml" ds:itemID="{1CCD8264-0C11-4F5C-9746-375220AF67E6}"/>
</file>

<file path=customXml/itemProps3.xml><?xml version="1.0" encoding="utf-8"?>
<ds:datastoreItem xmlns:ds="http://schemas.openxmlformats.org/officeDocument/2006/customXml" ds:itemID="{2B241C9F-70B9-4819-BDBF-7C652FB725B4}"/>
</file>

<file path=docProps/app.xml><?xml version="1.0" encoding="utf-8"?>
<Properties xmlns="http://schemas.openxmlformats.org/officeDocument/2006/extended-properties" xmlns:vt="http://schemas.openxmlformats.org/officeDocument/2006/docPropsVTypes">
  <Template>Normal.dotm</Template>
  <TotalTime>4</TotalTime>
  <Pages>1</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Martinez</dc:creator>
  <cp:keywords/>
  <dc:description/>
  <cp:lastModifiedBy>Delilah Martinez</cp:lastModifiedBy>
  <cp:revision>1</cp:revision>
  <dcterms:created xsi:type="dcterms:W3CDTF">2025-09-12T18:54:00Z</dcterms:created>
  <dcterms:modified xsi:type="dcterms:W3CDTF">2025-09-12T18:58:00Z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0x010100211ABD1904F5B04692E221843CDFBF8F</vt:lpwstr>
  </property>
</Properties>
</file>